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23A23" w:rsidRDefault="003C6806" w14:paraId="00000001" w14:textId="68CBA9C9">
      <w:pPr>
        <w:rPr>
          <w:b/>
          <w:sz w:val="26"/>
          <w:szCs w:val="26"/>
        </w:rPr>
      </w:pPr>
      <w:r>
        <w:rPr>
          <w:b/>
          <w:sz w:val="26"/>
          <w:szCs w:val="26"/>
        </w:rPr>
        <w:t>Water Declaration</w:t>
      </w:r>
    </w:p>
    <w:p w:rsidR="00023A23" w:rsidRDefault="00023A23" w14:paraId="00000002" w14:textId="77777777">
      <w:pPr>
        <w:rPr>
          <w:sz w:val="26"/>
          <w:szCs w:val="26"/>
        </w:rPr>
      </w:pPr>
    </w:p>
    <w:p w:rsidR="00023A23" w:rsidP="05997AF0" w:rsidRDefault="001074C5" w14:paraId="00000003" w14:textId="422A064B" w14:noSpellErr="1">
      <w:pPr>
        <w:numPr>
          <w:ilvl w:val="0"/>
          <w:numId w:val="1"/>
        </w:numPr>
        <w:rPr>
          <w:sz w:val="26"/>
          <w:szCs w:val="26"/>
          <w:lang w:val="en-US"/>
        </w:rPr>
      </w:pPr>
      <w:r w:rsidRPr="05997AF0" w:rsidR="2746D321">
        <w:rPr>
          <w:sz w:val="26"/>
          <w:szCs w:val="26"/>
          <w:lang w:val="en-US"/>
        </w:rPr>
        <w:t xml:space="preserve">Our two Nations jointly declare that we hold significant and inalienable </w:t>
      </w:r>
      <w:r w:rsidRPr="05997AF0" w:rsidR="2746D321">
        <w:rPr>
          <w:sz w:val="26"/>
          <w:szCs w:val="26"/>
          <w:lang w:val="en-US"/>
        </w:rPr>
        <w:t xml:space="preserve">our </w:t>
      </w:r>
      <w:r w:rsidRPr="05997AF0" w:rsidR="2746D321">
        <w:rPr>
          <w:b w:val="1"/>
          <w:bCs w:val="1"/>
          <w:sz w:val="26"/>
          <w:szCs w:val="26"/>
          <w:lang w:val="en-US"/>
        </w:rPr>
        <w:t>relationship</w:t>
      </w:r>
      <w:r w:rsidRPr="05997AF0" w:rsidR="70527EBB">
        <w:rPr>
          <w:b w:val="1"/>
          <w:bCs w:val="1"/>
          <w:sz w:val="26"/>
          <w:szCs w:val="26"/>
          <w:lang w:val="en-US"/>
        </w:rPr>
        <w:t>s</w:t>
      </w:r>
      <w:r w:rsidRPr="05997AF0" w:rsidR="2746D321">
        <w:rPr>
          <w:sz w:val="26"/>
          <w:szCs w:val="26"/>
          <w:lang w:val="en-US"/>
        </w:rPr>
        <w:t xml:space="preserve"> with water; </w:t>
      </w:r>
      <w:r w:rsidRPr="05997AF0" w:rsidR="70527EBB">
        <w:rPr>
          <w:sz w:val="26"/>
          <w:szCs w:val="26"/>
          <w:lang w:val="en-US"/>
        </w:rPr>
        <w:t>relationships</w:t>
      </w:r>
      <w:r w:rsidRPr="05997AF0" w:rsidR="2746D321">
        <w:rPr>
          <w:sz w:val="26"/>
          <w:szCs w:val="26"/>
          <w:lang w:val="en-US"/>
        </w:rPr>
        <w:t xml:space="preserve"> that </w:t>
      </w:r>
      <w:r w:rsidRPr="05997AF0" w:rsidR="52B87667">
        <w:rPr>
          <w:sz w:val="26"/>
          <w:szCs w:val="26"/>
          <w:lang w:val="en-US"/>
        </w:rPr>
        <w:t>are</w:t>
      </w:r>
      <w:r w:rsidRPr="05997AF0" w:rsidR="2746D321">
        <w:rPr>
          <w:sz w:val="26"/>
          <w:szCs w:val="26"/>
          <w:lang w:val="en-US"/>
        </w:rPr>
        <w:t xml:space="preserve"> sacred to who we are as </w:t>
      </w:r>
      <w:r w:rsidRPr="05997AF0" w:rsidR="52B87667">
        <w:rPr>
          <w:sz w:val="26"/>
          <w:szCs w:val="26"/>
          <w:lang w:val="en-US"/>
        </w:rPr>
        <w:t>Biigtigong</w:t>
      </w:r>
      <w:r w:rsidRPr="05997AF0" w:rsidR="52B87667">
        <w:rPr>
          <w:sz w:val="26"/>
          <w:szCs w:val="26"/>
          <w:lang w:val="en-US"/>
        </w:rPr>
        <w:t xml:space="preserve"> Nishnaabeg and as </w:t>
      </w:r>
      <w:r w:rsidRPr="05997AF0" w:rsidR="52B87667">
        <w:rPr>
          <w:sz w:val="26"/>
          <w:szCs w:val="26"/>
          <w:lang w:val="en-US"/>
        </w:rPr>
        <w:t>Netmizaaggamig</w:t>
      </w:r>
      <w:r w:rsidRPr="05997AF0" w:rsidR="52B87667">
        <w:rPr>
          <w:sz w:val="26"/>
          <w:szCs w:val="26"/>
          <w:lang w:val="en-US"/>
        </w:rPr>
        <w:t xml:space="preserve"> Nishnaabeg</w:t>
      </w:r>
      <w:r w:rsidRPr="05997AF0" w:rsidR="2746D321">
        <w:rPr>
          <w:sz w:val="26"/>
          <w:szCs w:val="26"/>
          <w:lang w:val="en-US"/>
        </w:rPr>
        <w:t xml:space="preserve">. </w:t>
      </w:r>
    </w:p>
    <w:p w:rsidR="00023A23" w:rsidRDefault="00023A23" w14:paraId="00000004" w14:textId="77777777">
      <w:pPr>
        <w:ind w:left="720"/>
        <w:rPr>
          <w:sz w:val="26"/>
          <w:szCs w:val="26"/>
        </w:rPr>
      </w:pPr>
    </w:p>
    <w:p w:rsidR="00023A23" w:rsidP="05997AF0" w:rsidRDefault="001074C5" w14:paraId="00000005" w14:textId="78460BFD" w14:noSpellErr="1">
      <w:pPr>
        <w:numPr>
          <w:ilvl w:val="0"/>
          <w:numId w:val="1"/>
        </w:numPr>
        <w:rPr>
          <w:sz w:val="26"/>
          <w:szCs w:val="26"/>
          <w:lang w:val="en-US"/>
        </w:rPr>
      </w:pPr>
      <w:r w:rsidRPr="05997AF0" w:rsidR="2746D321">
        <w:rPr>
          <w:sz w:val="26"/>
          <w:szCs w:val="26"/>
          <w:lang w:val="en-US"/>
        </w:rPr>
        <w:t xml:space="preserve">We support and respect each other in our </w:t>
      </w:r>
      <w:r w:rsidRPr="05997AF0" w:rsidR="70527EBB">
        <w:rPr>
          <w:sz w:val="26"/>
          <w:szCs w:val="26"/>
          <w:lang w:val="en-US"/>
        </w:rPr>
        <w:t>joint</w:t>
      </w:r>
      <w:r w:rsidRPr="05997AF0" w:rsidR="2746D321">
        <w:rPr>
          <w:sz w:val="26"/>
          <w:szCs w:val="26"/>
          <w:lang w:val="en-US"/>
        </w:rPr>
        <w:t xml:space="preserve"> and separate efforts to protect and preserve</w:t>
      </w:r>
      <w:r w:rsidRPr="05997AF0" w:rsidR="2746D321">
        <w:rPr>
          <w:i w:val="1"/>
          <w:iCs w:val="1"/>
          <w:sz w:val="26"/>
          <w:szCs w:val="26"/>
          <w:lang w:val="en-US"/>
        </w:rPr>
        <w:t xml:space="preserve"> </w:t>
      </w:r>
      <w:r w:rsidRPr="05997AF0" w:rsidR="79477458">
        <w:rPr>
          <w:sz w:val="26"/>
          <w:szCs w:val="26"/>
          <w:lang w:val="en-US"/>
        </w:rPr>
        <w:t>water</w:t>
      </w:r>
      <w:r w:rsidRPr="05997AF0" w:rsidR="066E81D1">
        <w:rPr>
          <w:sz w:val="26"/>
          <w:szCs w:val="26"/>
          <w:lang w:val="en-US"/>
        </w:rPr>
        <w:t xml:space="preserve"> as </w:t>
      </w:r>
      <w:r w:rsidRPr="05997AF0" w:rsidR="066E81D1">
        <w:rPr>
          <w:sz w:val="26"/>
          <w:szCs w:val="26"/>
          <w:lang w:val="en-US"/>
        </w:rPr>
        <w:t>vessel</w:t>
      </w:r>
      <w:r w:rsidRPr="05997AF0" w:rsidR="066E81D1">
        <w:rPr>
          <w:sz w:val="26"/>
          <w:szCs w:val="26"/>
          <w:lang w:val="en-US"/>
        </w:rPr>
        <w:t xml:space="preserve"> for the dynamic forces of </w:t>
      </w:r>
      <w:r w:rsidRPr="05997AF0" w:rsidR="066E81D1">
        <w:rPr>
          <w:b w:val="1"/>
          <w:bCs w:val="1"/>
          <w:sz w:val="26"/>
          <w:szCs w:val="26"/>
          <w:lang w:val="en-US"/>
        </w:rPr>
        <w:t>life</w:t>
      </w:r>
      <w:r w:rsidRPr="05997AF0" w:rsidR="63D8158F">
        <w:rPr>
          <w:b w:val="1"/>
          <w:bCs w:val="1"/>
          <w:sz w:val="26"/>
          <w:szCs w:val="26"/>
          <w:lang w:val="en-US"/>
        </w:rPr>
        <w:t>;</w:t>
      </w:r>
      <w:r w:rsidRPr="05997AF0" w:rsidR="066E81D1">
        <w:rPr>
          <w:sz w:val="26"/>
          <w:szCs w:val="26"/>
          <w:lang w:val="en-US"/>
        </w:rPr>
        <w:t xml:space="preserve"> </w:t>
      </w:r>
      <w:r w:rsidRPr="05997AF0" w:rsidR="63D8158F">
        <w:rPr>
          <w:sz w:val="26"/>
          <w:szCs w:val="26"/>
          <w:lang w:val="en-US"/>
        </w:rPr>
        <w:t>essential</w:t>
      </w:r>
      <w:r w:rsidRPr="05997AF0" w:rsidR="63D8158F">
        <w:rPr>
          <w:sz w:val="26"/>
          <w:szCs w:val="26"/>
          <w:lang w:val="en-US"/>
        </w:rPr>
        <w:t xml:space="preserve"> </w:t>
      </w:r>
      <w:r w:rsidRPr="05997AF0" w:rsidR="2746D321">
        <w:rPr>
          <w:sz w:val="26"/>
          <w:szCs w:val="26"/>
          <w:lang w:val="en-US"/>
        </w:rPr>
        <w:t xml:space="preserve">to us and all our relatives in our </w:t>
      </w:r>
      <w:r w:rsidRPr="05997AF0" w:rsidR="16A4C2F4">
        <w:rPr>
          <w:sz w:val="26"/>
          <w:szCs w:val="26"/>
          <w:lang w:val="en-US"/>
        </w:rPr>
        <w:t>t</w:t>
      </w:r>
      <w:r w:rsidRPr="05997AF0" w:rsidR="2746D321">
        <w:rPr>
          <w:sz w:val="26"/>
          <w:szCs w:val="26"/>
          <w:lang w:val="en-US"/>
        </w:rPr>
        <w:t>erritories.</w:t>
      </w:r>
    </w:p>
    <w:p w:rsidR="00023A23" w:rsidRDefault="003C6806" w14:paraId="00000006" w14:textId="77777777">
      <w:pPr>
        <w:ind w:left="720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023A23" w:rsidP="05997AF0" w:rsidRDefault="009470FE" w14:paraId="00000007" w14:textId="683D8605" w14:noSpellErr="1">
      <w:pPr>
        <w:numPr>
          <w:ilvl w:val="0"/>
          <w:numId w:val="1"/>
        </w:numPr>
        <w:rPr>
          <w:sz w:val="26"/>
          <w:szCs w:val="26"/>
          <w:lang w:val="en-US"/>
        </w:rPr>
      </w:pPr>
      <w:r w:rsidRPr="05997AF0" w:rsidR="70527EBB">
        <w:rPr>
          <w:sz w:val="26"/>
          <w:szCs w:val="26"/>
          <w:lang w:val="en-US"/>
        </w:rPr>
        <w:t>We recognize that water knows no boundaries, as it travels and flows across and throughout our respective territories</w:t>
      </w:r>
      <w:r w:rsidRPr="05997AF0" w:rsidR="308F0931">
        <w:rPr>
          <w:sz w:val="26"/>
          <w:szCs w:val="26"/>
          <w:lang w:val="en-US"/>
        </w:rPr>
        <w:t>,</w:t>
      </w:r>
      <w:r w:rsidRPr="05997AF0" w:rsidR="70527EBB">
        <w:rPr>
          <w:sz w:val="26"/>
          <w:szCs w:val="26"/>
          <w:lang w:val="en-US"/>
        </w:rPr>
        <w:t xml:space="preserve"> and we express </w:t>
      </w:r>
      <w:r w:rsidRPr="05997AF0" w:rsidR="70527EBB">
        <w:rPr>
          <w:b w:val="1"/>
          <w:bCs w:val="1"/>
          <w:sz w:val="26"/>
          <w:szCs w:val="26"/>
          <w:lang w:val="en-US"/>
        </w:rPr>
        <w:t>gratitude</w:t>
      </w:r>
      <w:r w:rsidRPr="05997AF0" w:rsidR="70527EBB">
        <w:rPr>
          <w:sz w:val="26"/>
          <w:szCs w:val="26"/>
          <w:lang w:val="en-US"/>
        </w:rPr>
        <w:t xml:space="preserve"> for the gifts that </w:t>
      </w:r>
      <w:r w:rsidRPr="05997AF0" w:rsidR="79477458">
        <w:rPr>
          <w:sz w:val="26"/>
          <w:szCs w:val="26"/>
          <w:lang w:val="en-US"/>
        </w:rPr>
        <w:t>water</w:t>
      </w:r>
      <w:r w:rsidRPr="05997AF0" w:rsidR="70527EBB">
        <w:rPr>
          <w:sz w:val="26"/>
          <w:szCs w:val="26"/>
          <w:lang w:val="en-US"/>
        </w:rPr>
        <w:t xml:space="preserve"> </w:t>
      </w:r>
      <w:r w:rsidRPr="05997AF0" w:rsidR="70527EBB">
        <w:rPr>
          <w:sz w:val="26"/>
          <w:szCs w:val="26"/>
          <w:lang w:val="en-US"/>
        </w:rPr>
        <w:t>gives to</w:t>
      </w:r>
      <w:r w:rsidRPr="05997AF0" w:rsidR="70527EBB">
        <w:rPr>
          <w:sz w:val="26"/>
          <w:szCs w:val="26"/>
          <w:lang w:val="en-US"/>
        </w:rPr>
        <w:t xml:space="preserve"> us</w:t>
      </w:r>
      <w:r w:rsidRPr="05997AF0" w:rsidR="70527EBB">
        <w:rPr>
          <w:sz w:val="26"/>
          <w:szCs w:val="26"/>
          <w:lang w:val="en-US"/>
        </w:rPr>
        <w:t xml:space="preserve">. </w:t>
      </w:r>
    </w:p>
    <w:p w:rsidR="00023A23" w:rsidRDefault="00023A23" w14:paraId="00000008" w14:textId="77777777">
      <w:pPr>
        <w:ind w:left="0"/>
        <w:rPr>
          <w:sz w:val="26"/>
          <w:szCs w:val="26"/>
        </w:rPr>
      </w:pPr>
    </w:p>
    <w:p w:rsidR="00023A23" w:rsidP="05997AF0" w:rsidRDefault="003C6806" w14:paraId="00000009" w14:textId="3E9F8FFB" w14:noSpellErr="1">
      <w:pPr>
        <w:numPr>
          <w:ilvl w:val="0"/>
          <w:numId w:val="1"/>
        </w:numPr>
        <w:rPr>
          <w:sz w:val="26"/>
          <w:szCs w:val="26"/>
          <w:lang w:val="en-US"/>
        </w:rPr>
      </w:pPr>
      <w:r w:rsidRPr="05997AF0" w:rsidR="0F3DBBA7">
        <w:rPr>
          <w:sz w:val="26"/>
          <w:szCs w:val="26"/>
          <w:lang w:val="en-US"/>
        </w:rPr>
        <w:t>We confirm through this declaration our relationship</w:t>
      </w:r>
      <w:r w:rsidRPr="05997AF0" w:rsidR="70527EBB">
        <w:rPr>
          <w:sz w:val="26"/>
          <w:szCs w:val="26"/>
          <w:lang w:val="en-US"/>
        </w:rPr>
        <w:t>s</w:t>
      </w:r>
      <w:r w:rsidRPr="05997AF0" w:rsidR="0F3DBBA7">
        <w:rPr>
          <w:sz w:val="26"/>
          <w:szCs w:val="26"/>
          <w:lang w:val="en-US"/>
        </w:rPr>
        <w:t xml:space="preserve"> and </w:t>
      </w:r>
      <w:r w:rsidRPr="05997AF0" w:rsidR="0F3DBBA7">
        <w:rPr>
          <w:b w:val="1"/>
          <w:bCs w:val="1"/>
          <w:sz w:val="26"/>
          <w:szCs w:val="26"/>
          <w:lang w:val="en-US"/>
        </w:rPr>
        <w:t>responsibilit</w:t>
      </w:r>
      <w:r w:rsidRPr="05997AF0" w:rsidR="70527EBB">
        <w:rPr>
          <w:b w:val="1"/>
          <w:bCs w:val="1"/>
          <w:sz w:val="26"/>
          <w:szCs w:val="26"/>
          <w:lang w:val="en-US"/>
        </w:rPr>
        <w:t>ies</w:t>
      </w:r>
      <w:r w:rsidRPr="05997AF0" w:rsidR="0F3DBBA7">
        <w:rPr>
          <w:sz w:val="26"/>
          <w:szCs w:val="26"/>
          <w:lang w:val="en-US"/>
        </w:rPr>
        <w:t xml:space="preserve"> to</w:t>
      </w:r>
      <w:r w:rsidRPr="05997AF0" w:rsidR="79477458">
        <w:rPr>
          <w:sz w:val="26"/>
          <w:szCs w:val="26"/>
          <w:lang w:val="en-US"/>
        </w:rPr>
        <w:t xml:space="preserve"> water</w:t>
      </w:r>
      <w:r w:rsidRPr="05997AF0" w:rsidR="0F3DBBA7">
        <w:rPr>
          <w:sz w:val="26"/>
          <w:szCs w:val="26"/>
          <w:lang w:val="en-US"/>
        </w:rPr>
        <w:t xml:space="preserve"> with our </w:t>
      </w:r>
      <w:r w:rsidRPr="05997AF0" w:rsidR="70527EBB">
        <w:rPr>
          <w:sz w:val="26"/>
          <w:szCs w:val="26"/>
          <w:lang w:val="en-US"/>
        </w:rPr>
        <w:t xml:space="preserve">respective </w:t>
      </w:r>
      <w:r w:rsidRPr="05997AF0" w:rsidR="0F3DBBA7">
        <w:rPr>
          <w:sz w:val="26"/>
          <w:szCs w:val="26"/>
          <w:lang w:val="en-US"/>
        </w:rPr>
        <w:t>laws</w:t>
      </w:r>
      <w:r w:rsidRPr="05997AF0" w:rsidR="0F3DBBA7">
        <w:rPr>
          <w:sz w:val="26"/>
          <w:szCs w:val="26"/>
          <w:lang w:val="en-US"/>
        </w:rPr>
        <w:t xml:space="preserve"> </w:t>
      </w:r>
      <w:r w:rsidRPr="05997AF0" w:rsidR="70527EBB">
        <w:rPr>
          <w:sz w:val="26"/>
          <w:szCs w:val="26"/>
          <w:lang w:val="en-US"/>
        </w:rPr>
        <w:t xml:space="preserve">and efforts </w:t>
      </w:r>
      <w:r w:rsidRPr="05997AF0" w:rsidR="0F3DBBA7">
        <w:rPr>
          <w:sz w:val="26"/>
          <w:szCs w:val="26"/>
          <w:lang w:val="en-US"/>
        </w:rPr>
        <w:t>to care for and protect</w:t>
      </w:r>
      <w:r w:rsidRPr="05997AF0" w:rsidR="79477458">
        <w:rPr>
          <w:sz w:val="26"/>
          <w:szCs w:val="26"/>
          <w:lang w:val="en-US"/>
        </w:rPr>
        <w:t xml:space="preserve"> water’s</w:t>
      </w:r>
      <w:r w:rsidRPr="05997AF0" w:rsidR="0F3DBBA7">
        <w:rPr>
          <w:sz w:val="26"/>
          <w:szCs w:val="26"/>
          <w:lang w:val="en-US"/>
        </w:rPr>
        <w:t xml:space="preserve"> quality, </w:t>
      </w:r>
      <w:r w:rsidRPr="05997AF0" w:rsidR="0F3DBBA7">
        <w:rPr>
          <w:sz w:val="26"/>
          <w:szCs w:val="26"/>
          <w:lang w:val="en-US"/>
        </w:rPr>
        <w:t>quantity</w:t>
      </w:r>
      <w:r w:rsidRPr="05997AF0" w:rsidR="0F3DBBA7">
        <w:rPr>
          <w:sz w:val="26"/>
          <w:szCs w:val="26"/>
          <w:lang w:val="en-US"/>
        </w:rPr>
        <w:t xml:space="preserve"> and flow for the benefit of all living beings.</w:t>
      </w:r>
    </w:p>
    <w:p w:rsidR="00023A23" w:rsidRDefault="003C6806" w14:paraId="0000000A" w14:textId="77777777">
      <w:pPr>
        <w:ind w:left="720"/>
        <w:rPr>
          <w:sz w:val="26"/>
          <w:szCs w:val="26"/>
        </w:rPr>
      </w:pPr>
      <w:r>
        <w:rPr>
          <w:sz w:val="26"/>
          <w:szCs w:val="26"/>
        </w:rPr>
        <w:t>____________________</w:t>
      </w:r>
    </w:p>
    <w:p w:rsidR="00023A23" w:rsidRDefault="00023A23" w14:paraId="0000000B" w14:textId="77777777">
      <w:pPr>
        <w:ind w:left="720"/>
        <w:rPr>
          <w:sz w:val="26"/>
          <w:szCs w:val="26"/>
        </w:rPr>
      </w:pPr>
    </w:p>
    <w:p w:rsidR="00023A23" w:rsidRDefault="00023A23" w14:paraId="0000000C" w14:textId="77777777">
      <w:pPr>
        <w:ind w:left="720"/>
        <w:rPr>
          <w:sz w:val="26"/>
          <w:szCs w:val="26"/>
        </w:rPr>
      </w:pPr>
    </w:p>
    <w:p w:rsidRPr="003C6806" w:rsidR="00023A23" w:rsidP="05997AF0" w:rsidRDefault="003C6806" w14:paraId="0000000D" w14:textId="1B4B4D47" w14:noSpellErr="1">
      <w:pPr>
        <w:ind w:left="0"/>
        <w:rPr>
          <w:b w:val="1"/>
          <w:bCs w:val="1"/>
          <w:sz w:val="26"/>
          <w:szCs w:val="26"/>
          <w:lang w:val="en-US"/>
        </w:rPr>
      </w:pPr>
      <w:r w:rsidRPr="05997AF0" w:rsidR="0F3DBBA7">
        <w:rPr>
          <w:b w:val="1"/>
          <w:bCs w:val="1"/>
          <w:sz w:val="26"/>
          <w:szCs w:val="26"/>
          <w:lang w:val="en-US"/>
        </w:rPr>
        <w:t xml:space="preserve">We hereby acknowledge under our Water Declaration and through our </w:t>
      </w:r>
      <w:r w:rsidRPr="05997AF0" w:rsidR="70527EBB">
        <w:rPr>
          <w:b w:val="1"/>
          <w:bCs w:val="1"/>
          <w:sz w:val="26"/>
          <w:szCs w:val="26"/>
          <w:lang w:val="en-US"/>
        </w:rPr>
        <w:t xml:space="preserve">respective </w:t>
      </w:r>
      <w:r w:rsidRPr="05997AF0" w:rsidR="0F3DBBA7">
        <w:rPr>
          <w:b w:val="1"/>
          <w:bCs w:val="1"/>
          <w:sz w:val="26"/>
          <w:szCs w:val="26"/>
          <w:lang w:val="en-US"/>
        </w:rPr>
        <w:t>laws and inalienable authority, the protection of major lakes and waterways</w:t>
      </w:r>
      <w:r w:rsidRPr="05997AF0" w:rsidR="70527EBB">
        <w:rPr>
          <w:b w:val="1"/>
          <w:bCs w:val="1"/>
          <w:sz w:val="26"/>
          <w:szCs w:val="26"/>
          <w:lang w:val="en-US"/>
        </w:rPr>
        <w:t xml:space="preserve"> within our territories that we have jointly identified for protection and designation</w:t>
      </w:r>
      <w:r w:rsidRPr="05997AF0" w:rsidR="0F3DBBA7">
        <w:rPr>
          <w:b w:val="1"/>
          <w:bCs w:val="1"/>
          <w:sz w:val="26"/>
          <w:szCs w:val="26"/>
          <w:lang w:val="en-US"/>
        </w:rPr>
        <w:t xml:space="preserve"> as Indigenous Protected and Conserved Areas (IPCA). </w:t>
      </w:r>
    </w:p>
    <w:p w:rsidR="00023A23" w:rsidRDefault="00023A23" w14:paraId="0000000E" w14:textId="77777777">
      <w:pPr>
        <w:ind w:left="0"/>
        <w:rPr>
          <w:sz w:val="26"/>
          <w:szCs w:val="26"/>
        </w:rPr>
      </w:pPr>
    </w:p>
    <w:p w:rsidR="00023A23" w:rsidRDefault="00023A23" w14:paraId="0000000F" w14:textId="77777777">
      <w:pPr>
        <w:ind w:left="0"/>
        <w:rPr>
          <w:sz w:val="26"/>
          <w:szCs w:val="26"/>
        </w:rPr>
      </w:pPr>
    </w:p>
    <w:p w:rsidR="00023A23" w:rsidRDefault="00023A23" w14:paraId="00000010" w14:textId="77777777">
      <w:pPr>
        <w:ind w:left="720"/>
        <w:rPr>
          <w:sz w:val="26"/>
          <w:szCs w:val="26"/>
        </w:rPr>
      </w:pPr>
    </w:p>
    <w:p w:rsidR="00023A23" w:rsidRDefault="00023A23" w14:paraId="00000011" w14:textId="77777777">
      <w:pPr>
        <w:rPr>
          <w:color w:val="000000"/>
          <w:sz w:val="24"/>
          <w:szCs w:val="24"/>
        </w:rPr>
      </w:pPr>
    </w:p>
    <w:p w:rsidR="00023A23" w:rsidRDefault="00023A23" w14:paraId="00000012" w14:textId="77777777"/>
    <w:sectPr w:rsidR="00023A23">
      <w:pgSz w:w="12240" w:h="15840" w:orient="portrait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943E65"/>
    <w:multiLevelType w:val="multilevel"/>
    <w:tmpl w:val="D49CFAF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21141293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3A23"/>
    <w:rsid w:val="00023A23"/>
    <w:rsid w:val="00071639"/>
    <w:rsid w:val="001074C5"/>
    <w:rsid w:val="001D5004"/>
    <w:rsid w:val="00343542"/>
    <w:rsid w:val="0037172C"/>
    <w:rsid w:val="003C6806"/>
    <w:rsid w:val="00413713"/>
    <w:rsid w:val="004273B9"/>
    <w:rsid w:val="00523AA6"/>
    <w:rsid w:val="007044F7"/>
    <w:rsid w:val="007D668E"/>
    <w:rsid w:val="00801C9E"/>
    <w:rsid w:val="00811C9C"/>
    <w:rsid w:val="0090604A"/>
    <w:rsid w:val="009470FE"/>
    <w:rsid w:val="00A64772"/>
    <w:rsid w:val="00B628C3"/>
    <w:rsid w:val="00BD2191"/>
    <w:rsid w:val="00C45280"/>
    <w:rsid w:val="00CE35DE"/>
    <w:rsid w:val="00E21C5E"/>
    <w:rsid w:val="00EF102F"/>
    <w:rsid w:val="00F13C26"/>
    <w:rsid w:val="00FF2050"/>
    <w:rsid w:val="05997AF0"/>
    <w:rsid w:val="066E81D1"/>
    <w:rsid w:val="0F3DBBA7"/>
    <w:rsid w:val="16A4C2F4"/>
    <w:rsid w:val="2746D321"/>
    <w:rsid w:val="308F0931"/>
    <w:rsid w:val="52B87667"/>
    <w:rsid w:val="63D8158F"/>
    <w:rsid w:val="70527EBB"/>
    <w:rsid w:val="79477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BA971B"/>
  <w15:docId w15:val="{5881998D-F4FA-4DF5-89C7-5E6F20016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hAnsi="Arial" w:eastAsia="Arial" w:cs="Arial"/>
        <w:lang w:val="en" w:eastAsia="en-CA" w:bidi="ar-SA"/>
      </w:rPr>
    </w:rPrDefault>
    <w:pPrDefault>
      <w:pPr>
        <w:ind w:left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after="200"/>
      <w:outlineLvl w:val="0"/>
    </w:pPr>
    <w:rPr>
      <w:rFonts w:ascii="Georgia" w:hAnsi="Georgia" w:eastAsia="Georgia" w:cs="Georgia"/>
      <w:color w:val="949591"/>
      <w:sz w:val="28"/>
      <w:szCs w:val="2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200" w:line="276" w:lineRule="auto"/>
      <w:outlineLvl w:val="1"/>
    </w:pPr>
    <w:rPr>
      <w:rFonts w:ascii="Georgia" w:hAnsi="Georgia" w:eastAsia="Georgia" w:cs="Georgia"/>
      <w:color w:val="85200C"/>
      <w:sz w:val="22"/>
      <w:szCs w:val="2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color w:val="B2B3AE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jc w:val="center"/>
      <w:outlineLvl w:val="4"/>
    </w:pPr>
    <w:rPr>
      <w:rFonts w:ascii="Georgia" w:hAnsi="Georgia" w:eastAsia="Georgia" w:cs="Georgia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i/>
      <w:color w:val="66666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jc w:val="center"/>
    </w:pPr>
    <w:rPr>
      <w:rFonts w:ascii="Georgia" w:hAnsi="Georgia" w:eastAsia="Georgia" w:cs="Georgia"/>
      <w:color w:val="6D6E6B"/>
      <w:sz w:val="48"/>
      <w:szCs w:val="48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jc w:val="center"/>
    </w:pPr>
    <w:rPr>
      <w:rFonts w:ascii="Georgia" w:hAnsi="Georgia" w:eastAsia="Georgia" w:cs="Georgia"/>
      <w:i/>
      <w:color w:val="949591"/>
      <w:sz w:val="24"/>
      <w:szCs w:val="24"/>
    </w:rPr>
  </w:style>
  <w:style w:type="paragraph" w:styleId="Revision">
    <w:name w:val="Revision"/>
    <w:hidden/>
    <w:uiPriority w:val="99"/>
    <w:semiHidden/>
    <w:rsid w:val="001074C5"/>
    <w:pPr>
      <w:ind w:left="0"/>
    </w:pPr>
  </w:style>
  <w:style w:type="character" w:styleId="CommentReference">
    <w:name w:val="annotation reference"/>
    <w:basedOn w:val="DefaultParagraphFont"/>
    <w:uiPriority w:val="99"/>
    <w:semiHidden/>
    <w:unhideWhenUsed/>
    <w:rsid w:val="004273B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273B9"/>
  </w:style>
  <w:style w:type="character" w:styleId="CommentTextChar" w:customStyle="1">
    <w:name w:val="Comment Text Char"/>
    <w:basedOn w:val="DefaultParagraphFont"/>
    <w:link w:val="CommentText"/>
    <w:uiPriority w:val="99"/>
    <w:rsid w:val="004273B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73B9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4273B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customXml" Target="../customXml/item3.xml" Id="rId3" /><Relationship Type="http://schemas.openxmlformats.org/officeDocument/2006/relationships/styles" Target="style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theme" Target="theme/theme1.xml" Id="rId11" /><Relationship Type="http://schemas.openxmlformats.org/officeDocument/2006/relationships/customXml" Target="../customXml/item5.xml" Id="rId5" /><Relationship Type="http://schemas.openxmlformats.org/officeDocument/2006/relationships/fontTable" Target="fontTable.xml" Id="rId10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SharedContentType xmlns="Microsoft.SharePoint.Taxonomy.ContentTypeSync" SourceId="ddecbfe4-d166-40b7-b0d8-a6ef5e84d7a3" ContentTypeId="0x0101" PreviousValue="false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CF5B650B40364B9F7F73F68D6DE2D3" ma:contentTypeVersion="43" ma:contentTypeDescription="Create a new document." ma:contentTypeScope="" ma:versionID="be3b14e41ba50f635d7dc09beeb00540">
  <xsd:schema xmlns:xsd="http://www.w3.org/2001/XMLSchema" xmlns:xs="http://www.w3.org/2001/XMLSchema" xmlns:p="http://schemas.microsoft.com/office/2006/metadata/properties" xmlns:ns1="http://schemas.microsoft.com/sharepoint/v3" xmlns:ns2="875d5f5b-48ab-4c94-8cfb-e46fdcae991e" xmlns:ns3="6770ace8-8dce-43db-985e-a4a6f9c19f04" xmlns:ns4="http://schemas.microsoft.com/sharepoint/v4" targetNamespace="http://schemas.microsoft.com/office/2006/metadata/properties" ma:root="true" ma:fieldsID="d0acc6612f782ceae0050558bc25d2df" ns1:_="" ns2:_="" ns3:_="" ns4:_="">
    <xsd:import namespace="http://schemas.microsoft.com/sharepoint/v3"/>
    <xsd:import namespace="875d5f5b-48ab-4c94-8cfb-e46fdcae991e"/>
    <xsd:import namespace="6770ace8-8dce-43db-985e-a4a6f9c19f04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MediaServiceFastMetadata" minOccurs="0"/>
                <xsd:element ref="ns2:MediaServiceDateTaken" minOccurs="0"/>
                <xsd:element ref="ns2:MediaServiceAutoTags" minOccurs="0"/>
                <xsd:element ref="ns3:SharedWithUsers" minOccurs="0"/>
                <xsd:element ref="ns3:SharedWithDetails" minOccurs="0"/>
                <xsd:element ref="ns2:Date_x0020_Created" minOccurs="0"/>
                <xsd:element ref="ns2:MediaServiceOCR" minOccurs="0"/>
                <xsd:element ref="ns2:MediaServiceLocation" minOccurs="0"/>
                <xsd:element ref="ns2:MediaServiceEventHashCode" minOccurs="0"/>
                <xsd:element ref="ns2:MediaServiceGenerationTime" minOccurs="0"/>
                <xsd:element ref="ns4:IconOverlay" minOccurs="0"/>
                <xsd:element ref="ns2:MediaServiceAutoKeyPoints" minOccurs="0"/>
                <xsd:element ref="ns2:MediaServiceKeyPoints" minOccurs="0"/>
                <xsd:element ref="ns2:Force_x0020_old_x0020_item_x0020_check_x002d_in0" minOccurs="0"/>
                <xsd:element ref="ns2:Old_x0020_Item_x0020_force_x0020_check_x002d_in" minOccurs="0"/>
                <xsd:element ref="ns1:_ip_UnifiedCompliancePolicyProperties" minOccurs="0"/>
                <xsd:element ref="ns1:_ip_UnifiedCompliancePolicyUIAction" minOccurs="0"/>
                <xsd:element ref="ns2:MediaServiceMetadata" minOccurs="0"/>
                <xsd:element ref="ns2:Client" minOccurs="0"/>
                <xsd:element ref="ns2:Client_x003a_Client_x0020_Name" minOccurs="0"/>
                <xsd:element ref="ns3:TaxKeywordTaxHTField" minOccurs="0"/>
                <xsd:element ref="ns3:TaxCatchAll" minOccurs="0"/>
                <xsd:element ref="ns2:MediaLengthInSeconds" minOccurs="0"/>
                <xsd:element ref="ns2:lcf76f155ced4ddcb4097134ff3c332f" minOccurs="0"/>
                <xsd:element ref="ns3:_dlc_DocId" minOccurs="0"/>
                <xsd:element ref="ns3:_dlc_DocIdUrl" minOccurs="0"/>
                <xsd:element ref="ns3:_dlc_DocIdPersistId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5d5f5b-48ab-4c94-8cfb-e46fdcae991e" elementFormDefault="qualified">
    <xsd:import namespace="http://schemas.microsoft.com/office/2006/documentManagement/types"/>
    <xsd:import namespace="http://schemas.microsoft.com/office/infopath/2007/PartnerControls"/>
    <xsd:element name="MediaServiceFastMetadata" ma:index="8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9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Date_x0020_Created" ma:index="13" nillable="true" ma:displayName="Date Created" ma:description="created date" ma:format="DateTime" ma:indexed="true" ma:internalName="Date_x0020_Created">
      <xsd:simpleType>
        <xsd:restriction base="dms:DateTime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Force_x0020_old_x0020_item_x0020_check_x002d_in0" ma:index="21" nillable="true" ma:displayName="Force old item check-in" ma:internalName="Force_x0020_old_x0020_item_x0020_check_x002d_in0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Old_x0020_Item_x0020_force_x0020_check_x002d_in" ma:index="22" nillable="true" ma:displayName="Old Item force check-in" ma:internalName="Old_x0020_Item_x0020_force_x0020_check_x002d_in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25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Client" ma:index="26" nillable="true" ma:displayName="Client Acronym" ma:description="Client Acronym" ma:format="Dropdown" ma:list="95cc4e91-39eb-415a-aac8-ab88f5e81d3b" ma:internalName="Client" ma:showField="Title">
      <xsd:simpleType>
        <xsd:restriction base="dms:Lookup"/>
      </xsd:simpleType>
    </xsd:element>
    <xsd:element name="Client_x003a_Client_x0020_Name" ma:index="27" nillable="true" ma:displayName="Client Name" ma:list="{95cc4e91-39eb-415a-aac8-ab88f5e81d3b}" ma:internalName="Client_x003a_Client_x0020_Name" ma:readOnly="true" ma:showField="Client_x0020_Name" ma:web="6770ace8-8dce-43db-985e-a4a6f9c19f04">
      <xsd:simpleType>
        <xsd:restriction base="dms:Lookup"/>
      </xsd:simpleType>
    </xsd:element>
    <xsd:element name="MediaLengthInSeconds" ma:index="3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33" nillable="true" ma:taxonomy="true" ma:internalName="lcf76f155ced4ddcb4097134ff3c332f" ma:taxonomyFieldName="MediaServiceImageTags" ma:displayName="Image Tags" ma:readOnly="false" ma:fieldId="{5cf76f15-5ced-4ddc-b409-7134ff3c332f}" ma:taxonomyMulti="true" ma:sspId="ddecbfe4-d166-40b7-b0d8-a6ef5e84d7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70ace8-8dce-43db-985e-a4a6f9c19f0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KeywordTaxHTField" ma:index="29" nillable="true" ma:taxonomy="true" ma:internalName="TaxKeywordTaxHTField" ma:taxonomyFieldName="TaxKeyword" ma:displayName="Enterprise Keywords" ma:fieldId="{23f27201-bee3-471e-b2e7-b64fd8b7ca38}" ma:taxonomyMulti="true" ma:sspId="00000000-0000-0000-0000-000000000000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30" nillable="true" ma:displayName="Taxonomy Catch All Column" ma:hidden="true" ma:list="{4e1997a8-957f-458d-bd1b-e65c10b30d3b}" ma:internalName="TaxCatchAll" ma:showField="CatchAllData" ma:web="6770ace8-8dce-43db-985e-a4a6f9c19f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34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35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6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8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Date_x0020_Created xmlns="875d5f5b-48ab-4c94-8cfb-e46fdcae991e" xsi:nil="true"/>
    <TaxCatchAll xmlns="6770ace8-8dce-43db-985e-a4a6f9c19f04" xsi:nil="true"/>
    <IconOverlay xmlns="http://schemas.microsoft.com/sharepoint/v4" xsi:nil="true"/>
    <Client xmlns="875d5f5b-48ab-4c94-8cfb-e46fdcae991e" xsi:nil="true"/>
    <lcf76f155ced4ddcb4097134ff3c332f xmlns="875d5f5b-48ab-4c94-8cfb-e46fdcae991e">
      <Terms xmlns="http://schemas.microsoft.com/office/infopath/2007/PartnerControls"/>
    </lcf76f155ced4ddcb4097134ff3c332f>
    <_ip_UnifiedCompliancePolicyProperties xmlns="http://schemas.microsoft.com/sharepoint/v3" xsi:nil="true"/>
    <Old_x0020_Item_x0020_force_x0020_check_x002d_in xmlns="875d5f5b-48ab-4c94-8cfb-e46fdcae991e">
      <Url xsi:nil="true"/>
      <Description xsi:nil="true"/>
    </Old_x0020_Item_x0020_force_x0020_check_x002d_in>
    <TaxKeywordTaxHTField xmlns="6770ace8-8dce-43db-985e-a4a6f9c19f04">
      <Terms xmlns="http://schemas.microsoft.com/office/infopath/2007/PartnerControls"/>
    </TaxKeywordTaxHTField>
    <Force_x0020_old_x0020_item_x0020_check_x002d_in0 xmlns="875d5f5b-48ab-4c94-8cfb-e46fdcae991e">
      <Url xsi:nil="true"/>
      <Description xsi:nil="true"/>
    </Force_x0020_old_x0020_item_x0020_check_x002d_in0>
    <_dlc_DocId xmlns="6770ace8-8dce-43db-985e-a4a6f9c19f04">SVSID-1584703515-500559</_dlc_DocId>
    <_dlc_DocIdUrl xmlns="6770ace8-8dce-43db-985e-a4a6f9c19f04">
      <Url>https://sharedvaluesolutionsltd.sharepoint.com/_layouts/15/DocIdRedir.aspx?ID=SVSID-1584703515-500559</Url>
      <Description>SVSID-1584703515-500559</Description>
    </_dlc_DocIdUrl>
  </documentManagement>
</p:properties>
</file>

<file path=customXml/itemProps1.xml><?xml version="1.0" encoding="utf-8"?>
<ds:datastoreItem xmlns:ds="http://schemas.openxmlformats.org/officeDocument/2006/customXml" ds:itemID="{6908767E-AFA8-43A1-B108-7E97984993E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311A2DD-D952-4095-A72D-E193B60CBCAE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256092B1-DA13-44EE-9EBC-FC28ACBD6F97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5B962CD7-325F-4E4E-B28C-A1D17B71578B}"/>
</file>

<file path=customXml/itemProps5.xml><?xml version="1.0" encoding="utf-8"?>
<ds:datastoreItem xmlns:ds="http://schemas.openxmlformats.org/officeDocument/2006/customXml" ds:itemID="{C7505D69-2299-4883-81D6-A42311BCA62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875d5f5b-48ab-4c94-8cfb-e46fdcae991e"/>
    <ds:schemaRef ds:uri="6770ace8-8dce-43db-985e-a4a6f9c19f04"/>
    <ds:schemaRef ds:uri="http://schemas.microsoft.com/sharepoint/v4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Tracy Zanini</dc:creator>
  <lastModifiedBy>Annabelle Farrell</lastModifiedBy>
  <revision>4</revision>
  <dcterms:created xsi:type="dcterms:W3CDTF">2025-01-21T20:03:00.0000000Z</dcterms:created>
  <dcterms:modified xsi:type="dcterms:W3CDTF">2025-11-05T14:17:18.4579347Z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0x010100B7CF5B650B40364B9F7F73F68D6DE2D3</vt:lpwstr>
  </property>
  <property fmtid="{D5CDD505-2E9C-101B-9397-08002B2CF9AE}" pid="3" name="_dlc_DocIdItemGuid">
    <vt:lpwstr>697b29d6-b52e-4320-aa31-eff30a530663</vt:lpwstr>
  </property>
  <property fmtid="{D5CDD505-2E9C-101B-9397-08002B2CF9AE}" pid="4" name="TaxKeyword">
    <vt:lpwstr/>
  </property>
  <property fmtid="{D5CDD505-2E9C-101B-9397-08002B2CF9AE}" pid="5" name="MediaServiceImageTags">
    <vt:lpwstr/>
  </property>
</Properties>
</file>